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Second Sunday of Advent</w:t>
      </w:r>
    </w:p>
    <w:p w:rsidR="00000000" w:rsidDel="00000000" w:rsidP="00000000" w:rsidRDefault="00000000" w:rsidRPr="00000000" w14:paraId="00000002">
      <w:pPr>
        <w:rPr>
          <w:b w:val="1"/>
        </w:rPr>
      </w:pPr>
      <w:r w:rsidDel="00000000" w:rsidR="00000000" w:rsidRPr="00000000">
        <w:rPr>
          <w:b w:val="1"/>
          <w:rtl w:val="0"/>
        </w:rPr>
        <w:t xml:space="preserve">Peace</w:t>
      </w:r>
    </w:p>
    <w:p w:rsidR="00000000" w:rsidDel="00000000" w:rsidP="00000000" w:rsidRDefault="00000000" w:rsidRPr="00000000" w14:paraId="00000003">
      <w:pPr>
        <w:rPr>
          <w:b w:val="1"/>
        </w:rPr>
      </w:pPr>
      <w:r w:rsidDel="00000000" w:rsidR="00000000" w:rsidRPr="00000000">
        <w:rPr>
          <w:b w:val="1"/>
          <w:rtl w:val="0"/>
        </w:rPr>
        <w:t xml:space="preserve">James 4:1–10 (NLT)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rPr>
          <w:b w:val="1"/>
        </w:rPr>
      </w:pPr>
      <w:r w:rsidDel="00000000" w:rsidR="00000000" w:rsidRPr="00000000">
        <w:rPr>
          <w:b w:val="1"/>
          <w:rtl w:val="0"/>
        </w:rPr>
        <w:t xml:space="preserve">Peace starts with Jesus. </w:t>
      </w:r>
      <w:r w:rsidDel="00000000" w:rsidR="00000000" w:rsidRPr="00000000">
        <w:rPr>
          <w:rtl w:val="0"/>
        </w:rPr>
      </w:r>
    </w:p>
    <w:p w:rsidR="00000000" w:rsidDel="00000000" w:rsidP="00000000" w:rsidRDefault="00000000" w:rsidRPr="00000000" w14:paraId="00000006">
      <w:pPr>
        <w:numPr>
          <w:ilvl w:val="0"/>
          <w:numId w:val="3"/>
        </w:numPr>
        <w:ind w:left="720" w:hanging="360"/>
      </w:pPr>
      <w:r w:rsidDel="00000000" w:rsidR="00000000" w:rsidRPr="00000000">
        <w:rPr>
          <w:rtl w:val="0"/>
        </w:rPr>
        <w:t xml:space="preserve">Jesus became </w:t>
      </w:r>
      <w:r w:rsidDel="00000000" w:rsidR="00000000" w:rsidRPr="00000000">
        <w:rPr>
          <w:u w:val="single"/>
          <w:rtl w:val="0"/>
        </w:rPr>
        <w:t xml:space="preserve">human</w:t>
      </w:r>
      <w:r w:rsidDel="00000000" w:rsidR="00000000" w:rsidRPr="00000000">
        <w:rPr>
          <w:rtl w:val="0"/>
        </w:rPr>
        <w:t xml:space="preserve"> to bring peace in the world. </w:t>
      </w:r>
    </w:p>
    <w:p w:rsidR="00000000" w:rsidDel="00000000" w:rsidP="00000000" w:rsidRDefault="00000000" w:rsidRPr="00000000" w14:paraId="00000007">
      <w:pPr>
        <w:numPr>
          <w:ilvl w:val="0"/>
          <w:numId w:val="3"/>
        </w:numPr>
        <w:ind w:left="720" w:hanging="360"/>
      </w:pPr>
      <w:r w:rsidDel="00000000" w:rsidR="00000000" w:rsidRPr="00000000">
        <w:rPr>
          <w:rtl w:val="0"/>
        </w:rPr>
        <w:t xml:space="preserve">Jesus’ sacrifice enables us to have </w:t>
      </w:r>
      <w:r w:rsidDel="00000000" w:rsidR="00000000" w:rsidRPr="00000000">
        <w:rPr>
          <w:u w:val="single"/>
          <w:rtl w:val="0"/>
        </w:rPr>
        <w:t xml:space="preserve">inner</w:t>
      </w:r>
      <w:r w:rsidDel="00000000" w:rsidR="00000000" w:rsidRPr="00000000">
        <w:rPr>
          <w:rtl w:val="0"/>
        </w:rPr>
        <w:t xml:space="preserve"> peace. </w:t>
      </w:r>
    </w:p>
    <w:p w:rsidR="00000000" w:rsidDel="00000000" w:rsidP="00000000" w:rsidRDefault="00000000" w:rsidRPr="00000000" w14:paraId="00000008">
      <w:pPr>
        <w:numPr>
          <w:ilvl w:val="0"/>
          <w:numId w:val="3"/>
        </w:numPr>
        <w:ind w:left="720" w:hanging="360"/>
      </w:pPr>
      <w:r w:rsidDel="00000000" w:rsidR="00000000" w:rsidRPr="00000000">
        <w:rPr>
          <w:rtl w:val="0"/>
        </w:rPr>
        <w:t xml:space="preserve">Inner peace brings </w:t>
      </w:r>
      <w:r w:rsidDel="00000000" w:rsidR="00000000" w:rsidRPr="00000000">
        <w:rPr>
          <w:u w:val="single"/>
          <w:rtl w:val="0"/>
        </w:rPr>
        <w:t xml:space="preserve">outer</w:t>
      </w:r>
      <w:r w:rsidDel="00000000" w:rsidR="00000000" w:rsidRPr="00000000">
        <w:rPr>
          <w:rtl w:val="0"/>
        </w:rPr>
        <w:t xml:space="preserve"> peace. </w:t>
      </w:r>
    </w:p>
    <w:p w:rsidR="00000000" w:rsidDel="00000000" w:rsidP="00000000" w:rsidRDefault="00000000" w:rsidRPr="00000000" w14:paraId="00000009">
      <w:pPr>
        <w:numPr>
          <w:ilvl w:val="0"/>
          <w:numId w:val="3"/>
        </w:numPr>
        <w:ind w:left="720" w:hanging="360"/>
      </w:pPr>
      <w:r w:rsidDel="00000000" w:rsidR="00000000" w:rsidRPr="00000000">
        <w:rPr>
          <w:rtl w:val="0"/>
        </w:rPr>
        <w:t xml:space="preserve">Proverbs 14:30 (NLT): A peaceful heart leads to a healthy body.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720" w:hanging="360"/>
        <w:rPr>
          <w:b w:val="1"/>
        </w:rPr>
      </w:pPr>
      <w:r w:rsidDel="00000000" w:rsidR="00000000" w:rsidRPr="00000000">
        <w:rPr>
          <w:b w:val="1"/>
          <w:rtl w:val="0"/>
        </w:rPr>
        <w:t xml:space="preserve">Peace only comes through reconciliation. </w:t>
      </w:r>
      <w:r w:rsidDel="00000000" w:rsidR="00000000" w:rsidRPr="00000000">
        <w:rPr>
          <w:rtl w:val="0"/>
        </w:rPr>
      </w:r>
    </w:p>
    <w:p w:rsidR="00000000" w:rsidDel="00000000" w:rsidP="00000000" w:rsidRDefault="00000000" w:rsidRPr="00000000" w14:paraId="0000000C">
      <w:pPr>
        <w:numPr>
          <w:ilvl w:val="0"/>
          <w:numId w:val="4"/>
        </w:numPr>
        <w:ind w:left="720" w:hanging="360"/>
      </w:pPr>
      <w:r w:rsidDel="00000000" w:rsidR="00000000" w:rsidRPr="00000000">
        <w:rPr>
          <w:rtl w:val="0"/>
        </w:rPr>
        <w:t xml:space="preserve">God backs away from the </w:t>
      </w:r>
      <w:r w:rsidDel="00000000" w:rsidR="00000000" w:rsidRPr="00000000">
        <w:rPr>
          <w:u w:val="single"/>
          <w:rtl w:val="0"/>
        </w:rPr>
        <w:t xml:space="preserve">proud</w:t>
      </w:r>
      <w:r w:rsidDel="00000000" w:rsidR="00000000" w:rsidRPr="00000000">
        <w:rPr>
          <w:rtl w:val="0"/>
        </w:rPr>
        <w:t xml:space="preserve">. </w:t>
      </w:r>
    </w:p>
    <w:p w:rsidR="00000000" w:rsidDel="00000000" w:rsidP="00000000" w:rsidRDefault="00000000" w:rsidRPr="00000000" w14:paraId="0000000D">
      <w:pPr>
        <w:numPr>
          <w:ilvl w:val="0"/>
          <w:numId w:val="4"/>
        </w:numPr>
        <w:ind w:left="720" w:hanging="360"/>
      </w:pPr>
      <w:r w:rsidDel="00000000" w:rsidR="00000000" w:rsidRPr="00000000">
        <w:rPr>
          <w:rtl w:val="0"/>
        </w:rPr>
        <w:t xml:space="preserve">Humility is an </w:t>
      </w:r>
      <w:r w:rsidDel="00000000" w:rsidR="00000000" w:rsidRPr="00000000">
        <w:rPr>
          <w:u w:val="single"/>
          <w:rtl w:val="0"/>
        </w:rPr>
        <w:t xml:space="preserve">invitation</w:t>
      </w:r>
      <w:r w:rsidDel="00000000" w:rsidR="00000000" w:rsidRPr="00000000">
        <w:rPr>
          <w:rtl w:val="0"/>
        </w:rPr>
        <w:t xml:space="preserve"> for God to work in your life. </w:t>
      </w:r>
    </w:p>
    <w:p w:rsidR="00000000" w:rsidDel="00000000" w:rsidP="00000000" w:rsidRDefault="00000000" w:rsidRPr="00000000" w14:paraId="0000000E">
      <w:pPr>
        <w:numPr>
          <w:ilvl w:val="0"/>
          <w:numId w:val="4"/>
        </w:numPr>
        <w:ind w:left="720" w:hanging="360"/>
      </w:pPr>
      <w:r w:rsidDel="00000000" w:rsidR="00000000" w:rsidRPr="00000000">
        <w:rPr>
          <w:rtl w:val="0"/>
        </w:rPr>
        <w:t xml:space="preserve">Only you can </w:t>
      </w:r>
      <w:r w:rsidDel="00000000" w:rsidR="00000000" w:rsidRPr="00000000">
        <w:rPr>
          <w:u w:val="single"/>
          <w:rtl w:val="0"/>
        </w:rPr>
        <w:t xml:space="preserve">decide</w:t>
      </w:r>
      <w:r w:rsidDel="00000000" w:rsidR="00000000" w:rsidRPr="00000000">
        <w:rPr>
          <w:rtl w:val="0"/>
        </w:rPr>
        <w:t xml:space="preserve"> to humble yourself.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1"/>
        </w:numPr>
        <w:ind w:left="720" w:hanging="360"/>
        <w:rPr>
          <w:b w:val="1"/>
        </w:rPr>
      </w:pPr>
      <w:r w:rsidDel="00000000" w:rsidR="00000000" w:rsidRPr="00000000">
        <w:rPr>
          <w:b w:val="1"/>
          <w:rtl w:val="0"/>
        </w:rPr>
        <w:t xml:space="preserve">Peace spreads through reconciliation. </w:t>
      </w:r>
    </w:p>
    <w:p w:rsidR="00000000" w:rsidDel="00000000" w:rsidP="00000000" w:rsidRDefault="00000000" w:rsidRPr="00000000" w14:paraId="00000011">
      <w:pPr>
        <w:numPr>
          <w:ilvl w:val="0"/>
          <w:numId w:val="2"/>
        </w:numPr>
        <w:ind w:left="720" w:hanging="360"/>
      </w:pPr>
      <w:r w:rsidDel="00000000" w:rsidR="00000000" w:rsidRPr="00000000">
        <w:rPr>
          <w:rtl w:val="0"/>
        </w:rPr>
        <w:t xml:space="preserve">Romans 12:17–18 (NLT)</w:t>
      </w:r>
    </w:p>
    <w:p w:rsidR="00000000" w:rsidDel="00000000" w:rsidP="00000000" w:rsidRDefault="00000000" w:rsidRPr="00000000" w14:paraId="00000012">
      <w:pPr>
        <w:numPr>
          <w:ilvl w:val="0"/>
          <w:numId w:val="2"/>
        </w:numPr>
        <w:ind w:left="720" w:hanging="360"/>
      </w:pPr>
      <w:r w:rsidDel="00000000" w:rsidR="00000000" w:rsidRPr="00000000">
        <w:rPr>
          <w:rtl w:val="0"/>
        </w:rPr>
        <w:t xml:space="preserve">2 Corinthians 5:17–19 (NLT)</w:t>
      </w:r>
    </w:p>
    <w:p w:rsidR="00000000" w:rsidDel="00000000" w:rsidP="00000000" w:rsidRDefault="00000000" w:rsidRPr="00000000" w14:paraId="00000013">
      <w:pPr>
        <w:numPr>
          <w:ilvl w:val="0"/>
          <w:numId w:val="2"/>
        </w:numPr>
        <w:ind w:left="720" w:hanging="360"/>
      </w:pPr>
      <w:r w:rsidDel="00000000" w:rsidR="00000000" w:rsidRPr="00000000">
        <w:rPr>
          <w:rtl w:val="0"/>
        </w:rPr>
        <w:t xml:space="preserve">Reconciliation starts with </w:t>
      </w:r>
      <w:r w:rsidDel="00000000" w:rsidR="00000000" w:rsidRPr="00000000">
        <w:rPr>
          <w:u w:val="single"/>
          <w:rtl w:val="0"/>
        </w:rPr>
        <w:t xml:space="preserve">forgiveness</w:t>
      </w:r>
      <w:r w:rsidDel="00000000" w:rsidR="00000000" w:rsidRPr="00000000">
        <w:rPr>
          <w:rtl w:val="0"/>
        </w:rPr>
        <w:t xml:space="preserve">. </w:t>
      </w:r>
    </w:p>
    <w:p w:rsidR="00000000" w:rsidDel="00000000" w:rsidP="00000000" w:rsidRDefault="00000000" w:rsidRPr="00000000" w14:paraId="00000014">
      <w:pPr>
        <w:numPr>
          <w:ilvl w:val="0"/>
          <w:numId w:val="2"/>
        </w:numPr>
        <w:ind w:left="720" w:hanging="360"/>
      </w:pPr>
      <w:r w:rsidDel="00000000" w:rsidR="00000000" w:rsidRPr="00000000">
        <w:rPr>
          <w:rtl w:val="0"/>
        </w:rPr>
        <w:t xml:space="preserve">God has given us the </w:t>
      </w:r>
      <w:r w:rsidDel="00000000" w:rsidR="00000000" w:rsidRPr="00000000">
        <w:rPr>
          <w:u w:val="single"/>
          <w:rtl w:val="0"/>
        </w:rPr>
        <w:t xml:space="preserve">ministry</w:t>
      </w:r>
      <w:r w:rsidDel="00000000" w:rsidR="00000000" w:rsidRPr="00000000">
        <w:rPr>
          <w:rtl w:val="0"/>
        </w:rPr>
        <w:t xml:space="preserve"> of reconciliation. </w:t>
      </w:r>
    </w:p>
    <w:p w:rsidR="00000000" w:rsidDel="00000000" w:rsidP="00000000" w:rsidRDefault="00000000" w:rsidRPr="00000000" w14:paraId="00000015">
      <w:pPr>
        <w:numPr>
          <w:ilvl w:val="0"/>
          <w:numId w:val="2"/>
        </w:numPr>
        <w:ind w:left="720" w:hanging="360"/>
      </w:pPr>
      <w:r w:rsidDel="00000000" w:rsidR="00000000" w:rsidRPr="00000000">
        <w:rPr>
          <w:u w:val="single"/>
          <w:rtl w:val="0"/>
        </w:rPr>
        <w:t xml:space="preserve">Experience</w:t>
      </w:r>
      <w:r w:rsidDel="00000000" w:rsidR="00000000" w:rsidRPr="00000000">
        <w:rPr>
          <w:rtl w:val="0"/>
        </w:rPr>
        <w:t xml:space="preserve"> Christ’s peace today through reconciliation.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Numbers 6:24–26 (NLT): May the Lord bless you and protect you. 25 May the Lord smile on you and be gracious to you. 26 May the Lord show you his favor and give you his peace.’</w:t>
      </w:r>
    </w:p>
    <w:p w:rsidR="00000000" w:rsidDel="00000000" w:rsidP="00000000" w:rsidRDefault="00000000" w:rsidRPr="00000000" w14:paraId="0000001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