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  <w:t xml:space="preserve">Forgiveness frees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2 Timothy 4:14-18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Acknowledge the Hurt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Give it to God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Share it for healing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2. We are real people with real problems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 it go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in the word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3. The father is waiting to forgive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held you doesn’t hold you anymore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Forgiven not forgotten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